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AA41C" w14:textId="77777777" w:rsidR="0013789E" w:rsidRDefault="0072641C">
      <w:r>
        <w:t>50 ANNI DI DOC ISCHIA</w:t>
      </w:r>
    </w:p>
    <w:p w14:paraId="4206A51B" w14:textId="77777777" w:rsidR="0072641C" w:rsidRDefault="0072641C"/>
    <w:p w14:paraId="13F8DBF8" w14:textId="77777777" w:rsidR="0072641C" w:rsidRDefault="0072641C">
      <w:r>
        <w:t xml:space="preserve">Il 10 marzo a Berlino presso la </w:t>
      </w:r>
      <w:proofErr w:type="gramStart"/>
      <w:r>
        <w:t>prestigiosa</w:t>
      </w:r>
      <w:proofErr w:type="gramEnd"/>
      <w:r>
        <w:t xml:space="preserve"> sede dell’ambasciata Italiana nella raffinatissima </w:t>
      </w:r>
      <w:proofErr w:type="spellStart"/>
      <w:r>
        <w:t>Tiergarden</w:t>
      </w:r>
      <w:proofErr w:type="spellEnd"/>
      <w:r>
        <w:t xml:space="preserve"> 22 si è tenuta, davanti a 30 giornalisti del settore turistico e gastronomico, una degustazione delle varietà ampelografiche tipiche dell’isola d’Ischia che compongono la Doc Ischia.</w:t>
      </w:r>
    </w:p>
    <w:p w14:paraId="4D1B86CB" w14:textId="77777777" w:rsidR="0072641C" w:rsidRDefault="0072641C"/>
    <w:p w14:paraId="340F0173" w14:textId="77777777" w:rsidR="0072641C" w:rsidRDefault="0072641C">
      <w:proofErr w:type="gramStart"/>
      <w:r>
        <w:t>Sono</w:t>
      </w:r>
      <w:proofErr w:type="gramEnd"/>
      <w:r>
        <w:t xml:space="preserve"> sfilate in passerella,  Ischia Bianco superiore, </w:t>
      </w:r>
      <w:proofErr w:type="spellStart"/>
      <w:r>
        <w:t>Forastera</w:t>
      </w:r>
      <w:proofErr w:type="spellEnd"/>
      <w:r>
        <w:t xml:space="preserve">, Biancolella, </w:t>
      </w:r>
      <w:proofErr w:type="spellStart"/>
      <w:r>
        <w:t>Per’e’Palummo</w:t>
      </w:r>
      <w:proofErr w:type="spellEnd"/>
      <w:r>
        <w:t>, Ischia Rosso.</w:t>
      </w:r>
    </w:p>
    <w:p w14:paraId="3EB75B3D" w14:textId="77777777" w:rsidR="0072641C" w:rsidRDefault="0072641C">
      <w:proofErr w:type="gramStart"/>
      <w:r>
        <w:t xml:space="preserve">Ad accompagnare il viaggio nell’isola verde Marco Starace consigliere nazionale </w:t>
      </w:r>
      <w:proofErr w:type="spellStart"/>
      <w:r>
        <w:t>Ais</w:t>
      </w:r>
      <w:proofErr w:type="spellEnd"/>
      <w:r>
        <w:t xml:space="preserve"> e Tommaso Mascolo delegato di Ischia e Procida.</w:t>
      </w:r>
      <w:proofErr w:type="gramEnd"/>
    </w:p>
    <w:p w14:paraId="1B34116C" w14:textId="77777777" w:rsidR="0072641C" w:rsidRDefault="0072641C">
      <w:r>
        <w:t xml:space="preserve">La degustazione ha tenuto a battesimo, per la prima volta </w:t>
      </w:r>
      <w:proofErr w:type="gramStart"/>
      <w:r>
        <w:t>tutti insieme</w:t>
      </w:r>
      <w:proofErr w:type="gramEnd"/>
      <w:r>
        <w:t xml:space="preserve"> a Berlino, le aziende </w:t>
      </w:r>
      <w:proofErr w:type="spellStart"/>
      <w:r>
        <w:t>Cenatiempo</w:t>
      </w:r>
      <w:proofErr w:type="spellEnd"/>
      <w:r>
        <w:t xml:space="preserve">, F.lli Muratori, D’Ambra Vini, La pietra di </w:t>
      </w:r>
      <w:proofErr w:type="spellStart"/>
      <w:r>
        <w:t>Tommasone</w:t>
      </w:r>
      <w:proofErr w:type="spellEnd"/>
      <w:r>
        <w:t xml:space="preserve">, </w:t>
      </w:r>
      <w:proofErr w:type="spellStart"/>
      <w:r>
        <w:t>Pietratorcia</w:t>
      </w:r>
      <w:proofErr w:type="spellEnd"/>
      <w:r>
        <w:t xml:space="preserve"> e Vini Antonio Mazzella.</w:t>
      </w:r>
    </w:p>
    <w:p w14:paraId="378D230B" w14:textId="77777777" w:rsidR="0072641C" w:rsidRDefault="0072641C"/>
    <w:p w14:paraId="3C86296C" w14:textId="77777777" w:rsidR="0072641C" w:rsidRDefault="0072641C">
      <w:r>
        <w:t xml:space="preserve">Particolare apprezzamento all’iniziativa è stato manifestato dal padrone di casa l’ambasciatore Pietro </w:t>
      </w:r>
      <w:proofErr w:type="spellStart"/>
      <w:r>
        <w:t>Benassi</w:t>
      </w:r>
      <w:proofErr w:type="spellEnd"/>
      <w:r>
        <w:t xml:space="preserve"> che auspica un ritorno per il prossimo anno delle nostre eccellenze; gli ospiti della kermesse sono stati messi a loro aggio da un’accoglienza tutta partenopea che ha illustrato le bellezze dell’isola d’Ischia, fotografando il territorio con una mappatura precisa dei terreni</w:t>
      </w:r>
      <w:proofErr w:type="gramStart"/>
      <w:r>
        <w:t xml:space="preserve">  </w:t>
      </w:r>
      <w:proofErr w:type="gramEnd"/>
      <w:r>
        <w:t>sia vulcanici che tufacei e rilevando le diversità dei vini in base ai suoli, alle esposizioni, ai tipi di impianto e al metodo di trattamento delle uve in campo ed in cantina.</w:t>
      </w:r>
    </w:p>
    <w:p w14:paraId="01EFF891" w14:textId="77777777" w:rsidR="0072641C" w:rsidRDefault="0072641C"/>
    <w:p w14:paraId="6E1F8E77" w14:textId="77777777" w:rsidR="0072641C" w:rsidRDefault="0072641C">
      <w:proofErr w:type="gramStart"/>
      <w:r>
        <w:t xml:space="preserve">Sette i vini degustati: Ischia Bianco Superiore </w:t>
      </w:r>
      <w:proofErr w:type="spellStart"/>
      <w:r>
        <w:t>Cenatiempo</w:t>
      </w:r>
      <w:proofErr w:type="spellEnd"/>
      <w:r>
        <w:t xml:space="preserve"> Vini, Pietra </w:t>
      </w:r>
      <w:proofErr w:type="spellStart"/>
      <w:r>
        <w:t>Brox</w:t>
      </w:r>
      <w:proofErr w:type="spellEnd"/>
      <w:r>
        <w:t xml:space="preserve"> di F.lli Muratori, Biancolella Mazzella Vini, Biancolella La Pi</w:t>
      </w:r>
      <w:proofErr w:type="gramEnd"/>
      <w:r>
        <w:t xml:space="preserve">etra di </w:t>
      </w:r>
      <w:proofErr w:type="spellStart"/>
      <w:r>
        <w:t>Tommasone</w:t>
      </w:r>
      <w:proofErr w:type="spellEnd"/>
      <w:r>
        <w:t xml:space="preserve">, Vigne di </w:t>
      </w:r>
      <w:proofErr w:type="spellStart"/>
      <w:r>
        <w:t>Janno</w:t>
      </w:r>
      <w:proofErr w:type="spellEnd"/>
      <w:r>
        <w:t xml:space="preserve"> Piro </w:t>
      </w:r>
      <w:proofErr w:type="spellStart"/>
      <w:r>
        <w:t>Pietratorcia</w:t>
      </w:r>
      <w:proofErr w:type="spellEnd"/>
      <w:r>
        <w:t xml:space="preserve">, Ischia Rosso dedicato </w:t>
      </w:r>
      <w:r w:rsidR="00E74C32">
        <w:t xml:space="preserve">a </w:t>
      </w:r>
      <w:r>
        <w:t xml:space="preserve">Mario D’Ambra e </w:t>
      </w:r>
      <w:proofErr w:type="spellStart"/>
      <w:r>
        <w:t>Forastera</w:t>
      </w:r>
      <w:proofErr w:type="spellEnd"/>
      <w:r>
        <w:t xml:space="preserve"> di D’Ambra Vini.</w:t>
      </w:r>
    </w:p>
    <w:p w14:paraId="4BA9697D" w14:textId="77777777" w:rsidR="0072641C" w:rsidRDefault="0072641C"/>
    <w:p w14:paraId="3D40AD5D" w14:textId="0A6B57AB" w:rsidR="0072641C" w:rsidRDefault="0072641C">
      <w:r>
        <w:t>Sette cavalli di razza che hanno ammaliato gli ospiti</w:t>
      </w:r>
      <w:r w:rsidR="00C5043F">
        <w:t xml:space="preserve"> italiani e stranieri </w:t>
      </w:r>
      <w:r w:rsidR="00062975">
        <w:t xml:space="preserve">presenti a </w:t>
      </w:r>
      <w:r w:rsidR="00C5043F">
        <w:t xml:space="preserve">questa elegante Kermesse nata per festeggiare i </w:t>
      </w:r>
      <w:proofErr w:type="gramStart"/>
      <w:r w:rsidR="00C5043F">
        <w:t>50</w:t>
      </w:r>
      <w:proofErr w:type="gramEnd"/>
      <w:r w:rsidR="00C5043F">
        <w:t xml:space="preserve"> anni di quella che è la prima DOC Campana.</w:t>
      </w:r>
    </w:p>
    <w:p w14:paraId="7547912A" w14:textId="77777777" w:rsidR="00C5043F" w:rsidRDefault="00C5043F"/>
    <w:p w14:paraId="5598E3EE" w14:textId="064D8218" w:rsidR="00C5043F" w:rsidRDefault="00C5043F">
      <w:proofErr w:type="gramStart"/>
      <w:r>
        <w:t xml:space="preserve">Partner dell’iniziativa </w:t>
      </w:r>
      <w:proofErr w:type="spellStart"/>
      <w:r>
        <w:t>l’Enit</w:t>
      </w:r>
      <w:proofErr w:type="spellEnd"/>
      <w:r>
        <w:t xml:space="preserve"> Francoforte con la presenza del direttore Marco Montini, il comune di Casamicciola Terme con il vicesindaco G</w:t>
      </w:r>
      <w:proofErr w:type="gramEnd"/>
      <w:r>
        <w:t xml:space="preserve">iuseppe </w:t>
      </w:r>
      <w:proofErr w:type="spellStart"/>
      <w:r>
        <w:t>Silvitelli</w:t>
      </w:r>
      <w:proofErr w:type="spellEnd"/>
      <w:r>
        <w:t xml:space="preserve"> e </w:t>
      </w:r>
      <w:proofErr w:type="spellStart"/>
      <w:r>
        <w:t>Federalberg</w:t>
      </w:r>
      <w:r w:rsidR="00062975">
        <w:t>hi</w:t>
      </w:r>
      <w:proofErr w:type="spellEnd"/>
      <w:r w:rsidR="00062975">
        <w:t xml:space="preserve"> Ischia e Penisola Sorrentina con Ermando Mennella e Antonio </w:t>
      </w:r>
      <w:proofErr w:type="spellStart"/>
      <w:r w:rsidR="00062975">
        <w:t>Iaccarino</w:t>
      </w:r>
      <w:proofErr w:type="spellEnd"/>
      <w:r w:rsidR="00062975">
        <w:t xml:space="preserve"> e Associazione Italiana Sommelier.</w:t>
      </w:r>
    </w:p>
    <w:p w14:paraId="656CFC0C" w14:textId="77777777" w:rsidR="00C5043F" w:rsidRDefault="00C5043F"/>
    <w:p w14:paraId="13E6F73F" w14:textId="23B56EAF" w:rsidR="00062975" w:rsidRDefault="00C5043F">
      <w:r>
        <w:t xml:space="preserve">LA degustazione dei vini è </w:t>
      </w:r>
      <w:proofErr w:type="gramStart"/>
      <w:r>
        <w:t>stato</w:t>
      </w:r>
      <w:proofErr w:type="gramEnd"/>
      <w:r>
        <w:t xml:space="preserve"> il momento clou della Kermesse ch</w:t>
      </w:r>
      <w:r w:rsidR="00062975">
        <w:t>e ha preceduto la presentazione , dopo i saluti istituzionali,</w:t>
      </w:r>
      <w:r>
        <w:t xml:space="preserve"> da par</w:t>
      </w:r>
      <w:r w:rsidR="00062975">
        <w:t xml:space="preserve">te della regione Campania </w:t>
      </w:r>
      <w:r>
        <w:t xml:space="preserve">assessorato al Turismo </w:t>
      </w:r>
      <w:r w:rsidR="00062975">
        <w:t>di un video su Pompei e sulle peculiarità  turistiche della Campania.</w:t>
      </w:r>
    </w:p>
    <w:p w14:paraId="210E495A" w14:textId="4A518B5E" w:rsidR="00C5043F" w:rsidRDefault="00062975">
      <w:r>
        <w:t>Andrea Di Meglio per l’ente bilaterale del Turismo campano ha presentato il libro</w:t>
      </w:r>
      <w:r w:rsidR="00C5043F">
        <w:t xml:space="preserve"> “Campania, il potere della bellezza”</w:t>
      </w:r>
      <w:proofErr w:type="gramStart"/>
      <w:r w:rsidR="00C5043F">
        <w:t xml:space="preserve"> ,</w:t>
      </w:r>
      <w:proofErr w:type="gramEnd"/>
      <w:r w:rsidR="00C5043F">
        <w:t xml:space="preserve"> a seguire </w:t>
      </w:r>
      <w:r>
        <w:t xml:space="preserve">dopo la chiusura ed i saluti del Consigliere Nazionale </w:t>
      </w:r>
      <w:proofErr w:type="spellStart"/>
      <w:r>
        <w:t>Ais</w:t>
      </w:r>
      <w:proofErr w:type="spellEnd"/>
      <w:r>
        <w:t xml:space="preserve"> Marco Starace c’è stata </w:t>
      </w:r>
      <w:r w:rsidR="00C5043F">
        <w:t xml:space="preserve">la degustazione di prodotti tipici campani quale mozzarella di bufala, Prosciutto di Maialino nero casertano, pasta artigianale, risotto al profumo dei limoni della costiera e dolci della tradizione napoletana </w:t>
      </w:r>
      <w:r>
        <w:t>preparati dalla scuola alberghiera dell’Isola d’Ischia “Telese”</w:t>
      </w:r>
      <w:bookmarkStart w:id="0" w:name="_GoBack"/>
      <w:bookmarkEnd w:id="0"/>
      <w:r>
        <w:t xml:space="preserve"> mentre sala e cucina sono stati gestiti </w:t>
      </w:r>
      <w:r w:rsidR="00C5043F">
        <w:t>sapientemente dallo chef</w:t>
      </w:r>
    </w:p>
    <w:p w14:paraId="5C0CAB35" w14:textId="77777777" w:rsidR="00062975" w:rsidRDefault="00C5043F">
      <w:r>
        <w:t xml:space="preserve">Antonio Stinga del ristorante </w:t>
      </w:r>
      <w:r w:rsidR="00062975">
        <w:t>la Buca di Bacco</w:t>
      </w:r>
      <w:r>
        <w:t xml:space="preserve"> </w:t>
      </w:r>
      <w:proofErr w:type="gramStart"/>
      <w:r>
        <w:t>di</w:t>
      </w:r>
      <w:proofErr w:type="gramEnd"/>
      <w:r>
        <w:t xml:space="preserve"> Sorrento</w:t>
      </w:r>
      <w:r w:rsidR="00062975">
        <w:t>.</w:t>
      </w:r>
    </w:p>
    <w:p w14:paraId="3C20D83D" w14:textId="3A83FC45" w:rsidR="00C5043F" w:rsidRDefault="00062975">
      <w:r>
        <w:lastRenderedPageBreak/>
        <w:t>Da parte degli ospiti e delle istituzioni si è percepito chiaramente che Ischia ha presentato uno degli eventi</w:t>
      </w:r>
      <w:r w:rsidR="00C5043F">
        <w:t xml:space="preserve"> </w:t>
      </w:r>
      <w:r>
        <w:t xml:space="preserve">più belli della Fiera ITB 2016 che quest’anno insieme anche al </w:t>
      </w:r>
      <w:proofErr w:type="spellStart"/>
      <w:r>
        <w:t>Vinitaly</w:t>
      </w:r>
      <w:proofErr w:type="spellEnd"/>
      <w:r>
        <w:t xml:space="preserve"> </w:t>
      </w:r>
      <w:proofErr w:type="gramStart"/>
      <w:r>
        <w:t>compie</w:t>
      </w:r>
      <w:proofErr w:type="gramEnd"/>
      <w:r>
        <w:t xml:space="preserve"> 50 anni.</w:t>
      </w:r>
    </w:p>
    <w:p w14:paraId="53146E22" w14:textId="77777777" w:rsidR="0072641C" w:rsidRDefault="0072641C"/>
    <w:sectPr w:rsidR="0072641C" w:rsidSect="009268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1C"/>
    <w:rsid w:val="00062975"/>
    <w:rsid w:val="0013789E"/>
    <w:rsid w:val="005B27D8"/>
    <w:rsid w:val="0072641C"/>
    <w:rsid w:val="00926876"/>
    <w:rsid w:val="00C5043F"/>
    <w:rsid w:val="00E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21C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2644</Characters>
  <Application>Microsoft Macintosh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Starace</dc:creator>
  <cp:keywords/>
  <dc:description/>
  <cp:lastModifiedBy>Marco Starace</cp:lastModifiedBy>
  <cp:revision>4</cp:revision>
  <dcterms:created xsi:type="dcterms:W3CDTF">2016-03-12T08:55:00Z</dcterms:created>
  <dcterms:modified xsi:type="dcterms:W3CDTF">2016-03-12T11:03:00Z</dcterms:modified>
</cp:coreProperties>
</file>