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:rsidR="00C539ED" w:rsidRDefault="000579C3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</w:t>
      </w:r>
      <w:r w:rsidR="00C539ED">
        <w:rPr>
          <w:sz w:val="28"/>
          <w:szCs w:val="28"/>
        </w:rPr>
        <w:t xml:space="preserve">II livello </w:t>
      </w:r>
      <w:r w:rsidR="008C27C7">
        <w:rPr>
          <w:sz w:val="28"/>
          <w:szCs w:val="28"/>
        </w:rPr>
        <w:t>–</w:t>
      </w:r>
      <w:r w:rsidR="00C539ED">
        <w:rPr>
          <w:sz w:val="28"/>
          <w:szCs w:val="28"/>
        </w:rPr>
        <w:t xml:space="preserve"> </w:t>
      </w:r>
      <w:r w:rsidR="009343B1">
        <w:rPr>
          <w:sz w:val="28"/>
          <w:szCs w:val="28"/>
        </w:rPr>
        <w:t xml:space="preserve">Ottobre </w:t>
      </w:r>
      <w:r w:rsidR="008C27C7">
        <w:rPr>
          <w:sz w:val="28"/>
          <w:szCs w:val="28"/>
        </w:rPr>
        <w:t>2017</w:t>
      </w:r>
      <w:r w:rsidR="008B5D21">
        <w:rPr>
          <w:sz w:val="28"/>
          <w:szCs w:val="28"/>
        </w:rPr>
        <w:t xml:space="preserve"> n. 64</w:t>
      </w:r>
    </w:p>
    <w:p w:rsidR="003976D2" w:rsidRDefault="003976D2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Presso il Ristorante “la Marchesella” di Giugliano </w:t>
      </w:r>
      <w:r w:rsidR="0088663A">
        <w:rPr>
          <w:sz w:val="28"/>
          <w:szCs w:val="28"/>
        </w:rPr>
        <w:t xml:space="preserve">in Campania </w:t>
      </w:r>
      <w:r>
        <w:rPr>
          <w:sz w:val="28"/>
          <w:szCs w:val="28"/>
        </w:rPr>
        <w:t>(Na)</w:t>
      </w:r>
    </w:p>
    <w:p w:rsidR="0088663A" w:rsidRDefault="0088663A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>Via Marchesella 184 - Tel. 0818945219</w:t>
      </w:r>
    </w:p>
    <w:p w:rsidR="00FC03F7" w:rsidRDefault="00FC03F7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>ORE 20,00</w:t>
      </w:r>
    </w:p>
    <w:p w:rsidR="0088663A" w:rsidRPr="009C5891" w:rsidRDefault="0088663A" w:rsidP="009C5891">
      <w:pPr>
        <w:jc w:val="center"/>
      </w:pP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4461"/>
      </w:tblGrid>
      <w:tr w:rsidR="00C04986" w:rsidTr="00C04986">
        <w:trPr>
          <w:trHeight w:val="338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986" w:rsidRDefault="00C0498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4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986" w:rsidRDefault="00C04986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C04986" w:rsidTr="00C04986">
        <w:trPr>
          <w:trHeight w:val="567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Mercoledì</w:t>
            </w:r>
          </w:p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4/10/2017</w:t>
            </w:r>
          </w:p>
        </w:tc>
        <w:tc>
          <w:tcPr>
            <w:tcW w:w="4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5E71B4">
            <w:pPr>
              <w:pStyle w:val="Titolo2"/>
            </w:pPr>
            <w:r w:rsidRPr="0088663A">
              <w:t>1 - Tecnica della Degustazione</w:t>
            </w:r>
          </w:p>
        </w:tc>
      </w:tr>
      <w:tr w:rsidR="00C04986" w:rsidRPr="00CF202A" w:rsidTr="00C04986">
        <w:trPr>
          <w:trHeight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Mercoledì</w:t>
            </w:r>
          </w:p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11/10/2017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2 – Valle D’Aosta e Piemonte</w:t>
            </w:r>
          </w:p>
        </w:tc>
      </w:tr>
      <w:tr w:rsidR="00C04986" w:rsidRPr="00CF202A" w:rsidTr="00C04986">
        <w:trPr>
          <w:trHeight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Mercoledì</w:t>
            </w:r>
          </w:p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18/10/2017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3 - Lombardia e Trentino Alto Adige</w:t>
            </w:r>
          </w:p>
        </w:tc>
      </w:tr>
      <w:tr w:rsidR="00C04986" w:rsidRPr="00CF202A" w:rsidTr="00C04986">
        <w:trPr>
          <w:trHeight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Mercoledì</w:t>
            </w:r>
          </w:p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25/10/2017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 xml:space="preserve">4 – Toscana e Liguria </w:t>
            </w:r>
          </w:p>
        </w:tc>
      </w:tr>
      <w:tr w:rsidR="00C04986" w:rsidRPr="00CF202A" w:rsidTr="00C04986">
        <w:trPr>
          <w:trHeight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Mercoledì</w:t>
            </w:r>
          </w:p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8/11/2017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5 - Veneto e Friuli Venezia Giulia</w:t>
            </w:r>
          </w:p>
        </w:tc>
      </w:tr>
      <w:tr w:rsidR="00C04986" w:rsidRPr="00CF202A" w:rsidTr="00C04986">
        <w:trPr>
          <w:trHeight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Martedì’</w:t>
            </w:r>
          </w:p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15/11/2017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6 – Emilia Romagna e Marche</w:t>
            </w:r>
          </w:p>
        </w:tc>
      </w:tr>
      <w:tr w:rsidR="00C04986" w:rsidRPr="00CF202A" w:rsidTr="00C04986">
        <w:trPr>
          <w:trHeight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Mercoledì</w:t>
            </w:r>
          </w:p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22/11/2017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7 – Puglia, Calabria e Basilicata</w:t>
            </w:r>
          </w:p>
        </w:tc>
      </w:tr>
      <w:tr w:rsidR="00C04986" w:rsidRPr="00CF202A" w:rsidTr="00C04986">
        <w:trPr>
          <w:trHeight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Mercoledì</w:t>
            </w:r>
          </w:p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29/11/2017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8 – Sicilia e Sardegna</w:t>
            </w:r>
          </w:p>
        </w:tc>
      </w:tr>
      <w:tr w:rsidR="00C04986" w:rsidRPr="00CF202A" w:rsidTr="00C04986">
        <w:trPr>
          <w:trHeight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Mercoledì</w:t>
            </w:r>
          </w:p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06/12/2017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9 – Umbria e Lazio</w:t>
            </w:r>
          </w:p>
        </w:tc>
      </w:tr>
      <w:tr w:rsidR="00C04986" w:rsidRPr="00CF202A" w:rsidTr="00C04986">
        <w:trPr>
          <w:trHeight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Mercoledì</w:t>
            </w:r>
          </w:p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13/12/2017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10 – Abruzzo, Molise e Campania</w:t>
            </w:r>
          </w:p>
        </w:tc>
      </w:tr>
      <w:tr w:rsidR="00C04986" w:rsidRPr="00CF202A" w:rsidTr="00C04986">
        <w:trPr>
          <w:trHeight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Mercoledì</w:t>
            </w:r>
          </w:p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20/12/2017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11 - Vitivinicoltura nei Paesi Europei</w:t>
            </w:r>
          </w:p>
        </w:tc>
      </w:tr>
      <w:tr w:rsidR="00C04986" w:rsidRPr="00CF202A" w:rsidTr="00C04986">
        <w:trPr>
          <w:trHeight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Mercoledì</w:t>
            </w:r>
          </w:p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10/1/2018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12 – Viticoltura nei Principali Paesi del Mondo</w:t>
            </w:r>
          </w:p>
        </w:tc>
      </w:tr>
      <w:tr w:rsidR="00C04986" w:rsidRPr="00CF202A" w:rsidTr="00C04986">
        <w:trPr>
          <w:trHeight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Mercoledì</w:t>
            </w:r>
          </w:p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17/1/2018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13 - Vitivinicoltura in Francia</w:t>
            </w:r>
          </w:p>
        </w:tc>
      </w:tr>
      <w:tr w:rsidR="00C04986" w:rsidRPr="00CF202A" w:rsidTr="00C04986">
        <w:trPr>
          <w:trHeight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Mercoledì</w:t>
            </w:r>
          </w:p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24/1/2018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14 - Vitivinicoltura in Francia</w:t>
            </w:r>
          </w:p>
        </w:tc>
      </w:tr>
      <w:tr w:rsidR="00C04986" w:rsidRPr="009343B1" w:rsidTr="00C04986">
        <w:trPr>
          <w:trHeight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Mercoledì</w:t>
            </w:r>
          </w:p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31/1/2018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986" w:rsidRPr="0088663A" w:rsidRDefault="00C04986" w:rsidP="009343B1">
            <w:pPr>
              <w:rPr>
                <w:b/>
                <w:bCs/>
                <w:color w:val="000000"/>
              </w:rPr>
            </w:pPr>
            <w:r w:rsidRPr="0088663A">
              <w:rPr>
                <w:b/>
                <w:bCs/>
                <w:color w:val="000000"/>
              </w:rPr>
              <w:t>15– Approfondimento sulla Degustazione e Autovalutazione</w:t>
            </w:r>
          </w:p>
        </w:tc>
      </w:tr>
    </w:tbl>
    <w:p w:rsidR="00C539ED" w:rsidRDefault="00C539ED" w:rsidP="003976D2">
      <w:pPr>
        <w:pStyle w:val="Titolo2"/>
      </w:pP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57837"/>
    <w:rsid w:val="000579C3"/>
    <w:rsid w:val="000700F3"/>
    <w:rsid w:val="00074232"/>
    <w:rsid w:val="00080CC0"/>
    <w:rsid w:val="00086F38"/>
    <w:rsid w:val="000C283C"/>
    <w:rsid w:val="000D276F"/>
    <w:rsid w:val="000E5908"/>
    <w:rsid w:val="000F7146"/>
    <w:rsid w:val="00111B53"/>
    <w:rsid w:val="001223D8"/>
    <w:rsid w:val="00125A8A"/>
    <w:rsid w:val="0015775A"/>
    <w:rsid w:val="00165D01"/>
    <w:rsid w:val="00171E0F"/>
    <w:rsid w:val="00183807"/>
    <w:rsid w:val="001907E9"/>
    <w:rsid w:val="001A1AC0"/>
    <w:rsid w:val="001A1C2E"/>
    <w:rsid w:val="001A215D"/>
    <w:rsid w:val="001B30A2"/>
    <w:rsid w:val="001D6F2E"/>
    <w:rsid w:val="001E0CEF"/>
    <w:rsid w:val="001E3F23"/>
    <w:rsid w:val="001E5A27"/>
    <w:rsid w:val="002028B5"/>
    <w:rsid w:val="002051F8"/>
    <w:rsid w:val="00207B85"/>
    <w:rsid w:val="00217775"/>
    <w:rsid w:val="0024562B"/>
    <w:rsid w:val="00267407"/>
    <w:rsid w:val="00285F73"/>
    <w:rsid w:val="002A31B4"/>
    <w:rsid w:val="002A3788"/>
    <w:rsid w:val="002C3165"/>
    <w:rsid w:val="002C6F89"/>
    <w:rsid w:val="002D556A"/>
    <w:rsid w:val="002E31E1"/>
    <w:rsid w:val="002E60D2"/>
    <w:rsid w:val="00302697"/>
    <w:rsid w:val="003043AE"/>
    <w:rsid w:val="00306F43"/>
    <w:rsid w:val="00323C83"/>
    <w:rsid w:val="00326548"/>
    <w:rsid w:val="0032715F"/>
    <w:rsid w:val="003314A8"/>
    <w:rsid w:val="003335C2"/>
    <w:rsid w:val="0033442C"/>
    <w:rsid w:val="00347E4B"/>
    <w:rsid w:val="003718E6"/>
    <w:rsid w:val="003724EA"/>
    <w:rsid w:val="00375C14"/>
    <w:rsid w:val="003813B7"/>
    <w:rsid w:val="0038293D"/>
    <w:rsid w:val="003964B0"/>
    <w:rsid w:val="003976D2"/>
    <w:rsid w:val="003B154E"/>
    <w:rsid w:val="003C03DF"/>
    <w:rsid w:val="003D2F70"/>
    <w:rsid w:val="003E41C7"/>
    <w:rsid w:val="003F04E9"/>
    <w:rsid w:val="003F26B4"/>
    <w:rsid w:val="003F443A"/>
    <w:rsid w:val="0040085A"/>
    <w:rsid w:val="00402DE7"/>
    <w:rsid w:val="00403B1C"/>
    <w:rsid w:val="0042689D"/>
    <w:rsid w:val="00435237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27D4F"/>
    <w:rsid w:val="00533782"/>
    <w:rsid w:val="00544838"/>
    <w:rsid w:val="00546236"/>
    <w:rsid w:val="00563389"/>
    <w:rsid w:val="00570655"/>
    <w:rsid w:val="00577AA3"/>
    <w:rsid w:val="00580F10"/>
    <w:rsid w:val="00583756"/>
    <w:rsid w:val="00591E86"/>
    <w:rsid w:val="00595990"/>
    <w:rsid w:val="005A5160"/>
    <w:rsid w:val="005B74E4"/>
    <w:rsid w:val="005C0816"/>
    <w:rsid w:val="005D0C3B"/>
    <w:rsid w:val="005D2977"/>
    <w:rsid w:val="005E71B4"/>
    <w:rsid w:val="005F1375"/>
    <w:rsid w:val="005F173C"/>
    <w:rsid w:val="005F41E5"/>
    <w:rsid w:val="00600B6C"/>
    <w:rsid w:val="00601965"/>
    <w:rsid w:val="006055AF"/>
    <w:rsid w:val="00612048"/>
    <w:rsid w:val="0064052C"/>
    <w:rsid w:val="00642F84"/>
    <w:rsid w:val="00660BD3"/>
    <w:rsid w:val="006736A1"/>
    <w:rsid w:val="006A0688"/>
    <w:rsid w:val="006C5E7C"/>
    <w:rsid w:val="006F10BF"/>
    <w:rsid w:val="00705662"/>
    <w:rsid w:val="00710035"/>
    <w:rsid w:val="007156F9"/>
    <w:rsid w:val="0072217F"/>
    <w:rsid w:val="007278E8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A2574"/>
    <w:rsid w:val="007B2699"/>
    <w:rsid w:val="007B5748"/>
    <w:rsid w:val="007C4418"/>
    <w:rsid w:val="007D55E3"/>
    <w:rsid w:val="007D7A94"/>
    <w:rsid w:val="00802741"/>
    <w:rsid w:val="00815BE1"/>
    <w:rsid w:val="00856D61"/>
    <w:rsid w:val="00876E8B"/>
    <w:rsid w:val="0088663A"/>
    <w:rsid w:val="008878E8"/>
    <w:rsid w:val="00891FA4"/>
    <w:rsid w:val="00895522"/>
    <w:rsid w:val="008B4E9E"/>
    <w:rsid w:val="008B5D21"/>
    <w:rsid w:val="008C27C7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43B1"/>
    <w:rsid w:val="0093619F"/>
    <w:rsid w:val="00957AA7"/>
    <w:rsid w:val="00967F4B"/>
    <w:rsid w:val="00982DBC"/>
    <w:rsid w:val="0098684B"/>
    <w:rsid w:val="00990D1C"/>
    <w:rsid w:val="009A1CE1"/>
    <w:rsid w:val="009B1D14"/>
    <w:rsid w:val="009B29C8"/>
    <w:rsid w:val="009C5891"/>
    <w:rsid w:val="009D033C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4548"/>
    <w:rsid w:val="00AA7F32"/>
    <w:rsid w:val="00AB2225"/>
    <w:rsid w:val="00AB34B4"/>
    <w:rsid w:val="00AC3C4D"/>
    <w:rsid w:val="00AC7567"/>
    <w:rsid w:val="00AE3F40"/>
    <w:rsid w:val="00AE7560"/>
    <w:rsid w:val="00AF6F77"/>
    <w:rsid w:val="00B0405E"/>
    <w:rsid w:val="00B22398"/>
    <w:rsid w:val="00B229BD"/>
    <w:rsid w:val="00B2526E"/>
    <w:rsid w:val="00B32769"/>
    <w:rsid w:val="00B3754E"/>
    <w:rsid w:val="00B47B55"/>
    <w:rsid w:val="00B56BF1"/>
    <w:rsid w:val="00B62ABD"/>
    <w:rsid w:val="00B63800"/>
    <w:rsid w:val="00B643EA"/>
    <w:rsid w:val="00B65F0D"/>
    <w:rsid w:val="00B77E0A"/>
    <w:rsid w:val="00B91DBE"/>
    <w:rsid w:val="00B93CC2"/>
    <w:rsid w:val="00BA4474"/>
    <w:rsid w:val="00BA567C"/>
    <w:rsid w:val="00BD0752"/>
    <w:rsid w:val="00BD0DD9"/>
    <w:rsid w:val="00BD31F2"/>
    <w:rsid w:val="00BD4B1A"/>
    <w:rsid w:val="00BE63CC"/>
    <w:rsid w:val="00BE7A7F"/>
    <w:rsid w:val="00C04986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76F22"/>
    <w:rsid w:val="00C77755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80CA0"/>
    <w:rsid w:val="00D97A6C"/>
    <w:rsid w:val="00D97AEF"/>
    <w:rsid w:val="00DE58A0"/>
    <w:rsid w:val="00E04BA9"/>
    <w:rsid w:val="00E04E1B"/>
    <w:rsid w:val="00E24ED3"/>
    <w:rsid w:val="00E43CD9"/>
    <w:rsid w:val="00E71923"/>
    <w:rsid w:val="00E73BC2"/>
    <w:rsid w:val="00E9063B"/>
    <w:rsid w:val="00E91EB1"/>
    <w:rsid w:val="00EB5EEE"/>
    <w:rsid w:val="00EB6E52"/>
    <w:rsid w:val="00EB7255"/>
    <w:rsid w:val="00ED079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03F7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2017-09-17T09:38:00Z</cp:lastPrinted>
  <dcterms:created xsi:type="dcterms:W3CDTF">2017-09-17T10:05:00Z</dcterms:created>
  <dcterms:modified xsi:type="dcterms:W3CDTF">2017-09-17T10:05:00Z</dcterms:modified>
</cp:coreProperties>
</file>